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CEE" w:rsidRPr="00EB53AB" w:rsidRDefault="00497CEE" w:rsidP="00497CEE">
      <w:pPr>
        <w:spacing w:after="0" w:line="240" w:lineRule="auto"/>
        <w:jc w:val="center"/>
        <w:rPr>
          <w:b/>
          <w:sz w:val="32"/>
          <w:szCs w:val="32"/>
        </w:rPr>
      </w:pPr>
      <w:r w:rsidRPr="00EB53AB">
        <w:rPr>
          <w:b/>
          <w:sz w:val="32"/>
          <w:szCs w:val="32"/>
        </w:rPr>
        <w:t>ЕВРАЗИЙСКИЙ ЭКОНОМИЧЕСКИЙ СОЮЗ</w:t>
      </w:r>
    </w:p>
    <w:p w:rsidR="00497CEE" w:rsidRPr="00DF05A1" w:rsidRDefault="00614144" w:rsidP="00497CEE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33020</wp:posOffset>
            </wp:positionH>
            <wp:positionV relativeFrom="paragraph">
              <wp:posOffset>200660</wp:posOffset>
            </wp:positionV>
            <wp:extent cx="640080" cy="640080"/>
            <wp:effectExtent l="0" t="0" r="7620" b="7620"/>
            <wp:wrapTight wrapText="bothSides">
              <wp:wrapPolygon edited="0">
                <wp:start x="0" y="0"/>
                <wp:lineTo x="0" y="21214"/>
                <wp:lineTo x="21214" y="21214"/>
                <wp:lineTo x="21214" y="0"/>
                <wp:lineTo x="0" y="0"/>
              </wp:wrapPolygon>
            </wp:wrapTight>
            <wp:docPr id="5" name="Рисунок 5" descr="E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A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97CEE" w:rsidRPr="00EB53AB">
        <w:rPr>
          <w:b/>
          <w:sz w:val="32"/>
          <w:szCs w:val="32"/>
        </w:rPr>
        <w:t>ДЕКЛАРАЦИЯ О СООТВЕТСТВИИ</w:t>
      </w:r>
    </w:p>
    <w:tbl>
      <w:tblPr>
        <w:tblW w:w="10598" w:type="dxa"/>
        <w:tblCellMar>
          <w:left w:w="0" w:type="dxa"/>
          <w:right w:w="0" w:type="dxa"/>
        </w:tblCellMar>
        <w:tblLook w:val="04A0"/>
      </w:tblPr>
      <w:tblGrid>
        <w:gridCol w:w="3046"/>
        <w:gridCol w:w="1168"/>
        <w:gridCol w:w="6384"/>
      </w:tblGrid>
      <w:tr w:rsidR="00F45142" w:rsidRPr="007A54B5" w:rsidTr="007A54B5">
        <w:trPr>
          <w:trHeight w:val="378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97CEE" w:rsidRPr="00552535" w:rsidRDefault="00497CEE" w:rsidP="007A54B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1638A">
              <w:rPr>
                <w:b/>
                <w:sz w:val="24"/>
                <w:szCs w:val="24"/>
              </w:rPr>
              <w:t xml:space="preserve">Заявитель </w:t>
            </w:r>
            <w:r w:rsidR="007205EF" w:rsidRPr="007205EF">
              <w:rPr>
                <w:sz w:val="24"/>
                <w:szCs w:val="24"/>
              </w:rPr>
              <w:t>Общество с ограниченной ответственностью «ПК УНИСЕРВИС»</w:t>
            </w:r>
          </w:p>
        </w:tc>
      </w:tr>
      <w:tr w:rsidR="00F45142" w:rsidRPr="007A54B5" w:rsidTr="007A54B5">
        <w:trPr>
          <w:trHeight w:val="397"/>
        </w:trPr>
        <w:tc>
          <w:tcPr>
            <w:tcW w:w="97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7CEE" w:rsidRPr="00A20BF8" w:rsidRDefault="002208BA" w:rsidP="002208BA">
            <w:pPr>
              <w:spacing w:after="0" w:line="240" w:lineRule="auto"/>
              <w:rPr>
                <w:sz w:val="24"/>
                <w:szCs w:val="24"/>
              </w:rPr>
            </w:pPr>
            <w:r w:rsidRPr="002208BA">
              <w:rPr>
                <w:sz w:val="24"/>
                <w:szCs w:val="24"/>
              </w:rPr>
              <w:t>Место нахождения и адрес места осуществления деятельности: 142204, Российская Федерация, Московская область, г. Серпухов, Московское шоссе, дом 96, литера 1-Л, офис 19, адрес места осуществления деятельности по изготовлению продукции: 142204, Московская область, г. Серпухов, Московское шоссе, дом 96, литера 1-Л, офис 19</w:t>
            </w:r>
            <w:r w:rsidR="00197F68" w:rsidRPr="00A20BF8">
              <w:rPr>
                <w:sz w:val="24"/>
                <w:szCs w:val="24"/>
              </w:rPr>
              <w:t xml:space="preserve">, основной государственный регистрационный номер: </w:t>
            </w:r>
            <w:r w:rsidR="007205EF" w:rsidRPr="007205EF">
              <w:rPr>
                <w:sz w:val="24"/>
                <w:szCs w:val="24"/>
              </w:rPr>
              <w:t>120500008765</w:t>
            </w:r>
            <w:r w:rsidR="00197F68" w:rsidRPr="00A20BF8">
              <w:rPr>
                <w:sz w:val="24"/>
                <w:szCs w:val="24"/>
              </w:rPr>
              <w:t xml:space="preserve">, номер телефона: </w:t>
            </w:r>
            <w:r w:rsidR="007205EF" w:rsidRPr="007205EF">
              <w:rPr>
                <w:sz w:val="24"/>
                <w:szCs w:val="24"/>
              </w:rPr>
              <w:t>8-915-200-99-68</w:t>
            </w:r>
            <w:r w:rsidR="00197F68" w:rsidRPr="00A20BF8">
              <w:rPr>
                <w:sz w:val="24"/>
                <w:szCs w:val="24"/>
              </w:rPr>
              <w:t xml:space="preserve">, адрес электронной почты: </w:t>
            </w:r>
            <w:proofErr w:type="spellStart"/>
            <w:r w:rsidR="007205EF" w:rsidRPr="007205EF">
              <w:rPr>
                <w:sz w:val="24"/>
                <w:szCs w:val="24"/>
                <w:lang w:val="en-US"/>
              </w:rPr>
              <w:t>uniservis</w:t>
            </w:r>
            <w:proofErr w:type="spellEnd"/>
            <w:r w:rsidR="007205EF" w:rsidRPr="007205EF">
              <w:rPr>
                <w:sz w:val="24"/>
                <w:szCs w:val="24"/>
              </w:rPr>
              <w:t>.</w:t>
            </w:r>
            <w:proofErr w:type="spellStart"/>
            <w:r w:rsidR="007205EF" w:rsidRPr="007205EF">
              <w:rPr>
                <w:sz w:val="24"/>
                <w:szCs w:val="24"/>
                <w:lang w:val="en-US"/>
              </w:rPr>
              <w:t>pk</w:t>
            </w:r>
            <w:proofErr w:type="spellEnd"/>
            <w:r w:rsidR="007205EF" w:rsidRPr="007205EF">
              <w:rPr>
                <w:sz w:val="24"/>
                <w:szCs w:val="24"/>
              </w:rPr>
              <w:t>@</w:t>
            </w:r>
            <w:proofErr w:type="spellStart"/>
            <w:r w:rsidR="007205EF" w:rsidRPr="007205EF">
              <w:rPr>
                <w:sz w:val="24"/>
                <w:szCs w:val="24"/>
                <w:lang w:val="en-US"/>
              </w:rPr>
              <w:t>yandex</w:t>
            </w:r>
            <w:proofErr w:type="spellEnd"/>
            <w:r w:rsidR="007205EF" w:rsidRPr="007205EF">
              <w:rPr>
                <w:sz w:val="24"/>
                <w:szCs w:val="24"/>
              </w:rPr>
              <w:t>.</w:t>
            </w:r>
            <w:proofErr w:type="spellStart"/>
            <w:r w:rsidR="007205EF" w:rsidRPr="007205EF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45142" w:rsidRPr="007A54B5" w:rsidTr="00D1638A">
        <w:trPr>
          <w:trHeight w:val="311"/>
        </w:trPr>
        <w:tc>
          <w:tcPr>
            <w:tcW w:w="97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638A" w:rsidRPr="00A20BF8" w:rsidRDefault="00497CEE" w:rsidP="00D1638A">
            <w:pPr>
              <w:spacing w:after="0"/>
              <w:rPr>
                <w:sz w:val="24"/>
                <w:szCs w:val="24"/>
              </w:rPr>
            </w:pPr>
            <w:r w:rsidRPr="00A20BF8">
              <w:rPr>
                <w:b/>
                <w:sz w:val="24"/>
                <w:szCs w:val="24"/>
              </w:rPr>
              <w:t xml:space="preserve">в лице </w:t>
            </w:r>
            <w:r w:rsidR="00032EB4" w:rsidRPr="00A20BF8">
              <w:rPr>
                <w:sz w:val="24"/>
                <w:szCs w:val="24"/>
              </w:rPr>
              <w:t xml:space="preserve">генерального директора </w:t>
            </w:r>
            <w:proofErr w:type="spellStart"/>
            <w:r w:rsidR="007205EF">
              <w:rPr>
                <w:sz w:val="24"/>
                <w:szCs w:val="24"/>
              </w:rPr>
              <w:t>Телкова</w:t>
            </w:r>
            <w:proofErr w:type="spellEnd"/>
            <w:r w:rsidR="007205EF">
              <w:rPr>
                <w:sz w:val="24"/>
                <w:szCs w:val="24"/>
              </w:rPr>
              <w:t xml:space="preserve"> Ильи</w:t>
            </w:r>
            <w:r w:rsidR="007205EF" w:rsidRPr="007205EF">
              <w:rPr>
                <w:sz w:val="24"/>
                <w:szCs w:val="24"/>
              </w:rPr>
              <w:t xml:space="preserve"> Владимирович</w:t>
            </w:r>
            <w:r w:rsidR="007205EF">
              <w:rPr>
                <w:sz w:val="24"/>
                <w:szCs w:val="24"/>
              </w:rPr>
              <w:t>а</w:t>
            </w:r>
          </w:p>
        </w:tc>
      </w:tr>
      <w:tr w:rsidR="00D1638A" w:rsidRPr="007A54B5" w:rsidTr="00D1638A">
        <w:trPr>
          <w:trHeight w:val="336"/>
        </w:trPr>
        <w:tc>
          <w:tcPr>
            <w:tcW w:w="974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1638A" w:rsidRPr="00A20BF8" w:rsidRDefault="00D1638A" w:rsidP="004D6F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20BF8">
              <w:rPr>
                <w:b/>
                <w:sz w:val="24"/>
                <w:szCs w:val="24"/>
              </w:rPr>
              <w:t xml:space="preserve">заявляет, что </w:t>
            </w:r>
            <w:r w:rsidR="004D6F5A">
              <w:rPr>
                <w:sz w:val="24"/>
                <w:szCs w:val="24"/>
              </w:rPr>
              <w:t>Оборудование для коммунального хозяйства: Установки комплексной очистки сточных вод УКО, торговая марка «Унисервис»</w:t>
            </w:r>
          </w:p>
        </w:tc>
      </w:tr>
      <w:tr w:rsidR="00B07CBA" w:rsidRPr="007A54B5" w:rsidTr="008210AB">
        <w:trPr>
          <w:trHeight w:val="345"/>
        </w:trPr>
        <w:tc>
          <w:tcPr>
            <w:tcW w:w="974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208BA" w:rsidRDefault="00CA3070" w:rsidP="00E26AA4">
            <w:pPr>
              <w:spacing w:after="0" w:line="240" w:lineRule="auto"/>
              <w:rPr>
                <w:sz w:val="24"/>
                <w:szCs w:val="24"/>
              </w:rPr>
            </w:pPr>
            <w:r w:rsidRPr="00A20BF8">
              <w:rPr>
                <w:b/>
                <w:sz w:val="24"/>
                <w:szCs w:val="24"/>
              </w:rPr>
              <w:t xml:space="preserve">изготовитель </w:t>
            </w:r>
            <w:r w:rsidR="007205EF" w:rsidRPr="007205EF">
              <w:rPr>
                <w:sz w:val="24"/>
                <w:szCs w:val="24"/>
              </w:rPr>
              <w:t>Общество с ограниченной ответственностью «ПК УНИСЕРВИС»</w:t>
            </w:r>
            <w:r w:rsidR="007205EF">
              <w:rPr>
                <w:sz w:val="24"/>
                <w:szCs w:val="24"/>
              </w:rPr>
              <w:t xml:space="preserve">. </w:t>
            </w:r>
            <w:r w:rsidR="002208BA" w:rsidRPr="00A20BF8">
              <w:rPr>
                <w:sz w:val="24"/>
                <w:szCs w:val="24"/>
              </w:rPr>
              <w:t xml:space="preserve">Место нахождения и адрес места осуществления деятельности: </w:t>
            </w:r>
            <w:r w:rsidR="002208BA" w:rsidRPr="007205EF">
              <w:rPr>
                <w:sz w:val="24"/>
                <w:szCs w:val="24"/>
              </w:rPr>
              <w:t>142204, Российская</w:t>
            </w:r>
            <w:r w:rsidR="002208BA" w:rsidRPr="00A20BF8">
              <w:rPr>
                <w:sz w:val="24"/>
                <w:szCs w:val="24"/>
              </w:rPr>
              <w:t xml:space="preserve"> Федерация, </w:t>
            </w:r>
            <w:r w:rsidR="002208BA" w:rsidRPr="007205EF">
              <w:rPr>
                <w:sz w:val="24"/>
                <w:szCs w:val="24"/>
              </w:rPr>
              <w:t>Московская область, г. Серпухов, Московское шоссе, дом 96, литера 1-Л, офис 19</w:t>
            </w:r>
            <w:r w:rsidR="002208BA">
              <w:rPr>
                <w:sz w:val="24"/>
                <w:szCs w:val="24"/>
              </w:rPr>
              <w:t xml:space="preserve">, </w:t>
            </w:r>
            <w:r w:rsidR="002208BA">
              <w:t>адрес</w:t>
            </w:r>
            <w:r w:rsidR="007205EF" w:rsidRPr="007205EF">
              <w:rPr>
                <w:sz w:val="24"/>
                <w:szCs w:val="24"/>
              </w:rPr>
              <w:t xml:space="preserve"> </w:t>
            </w:r>
            <w:r w:rsidR="007205EF" w:rsidRPr="00E230E7">
              <w:rPr>
                <w:sz w:val="24"/>
                <w:szCs w:val="24"/>
              </w:rPr>
              <w:t>места осуществления деятельности по изготовлению продукции:</w:t>
            </w:r>
            <w:r w:rsidR="0010409C" w:rsidRPr="00E230E7">
              <w:t xml:space="preserve"> </w:t>
            </w:r>
            <w:r w:rsidR="002208BA" w:rsidRPr="00E230E7">
              <w:rPr>
                <w:sz w:val="24"/>
                <w:szCs w:val="24"/>
              </w:rPr>
              <w:t>142204, Московская</w:t>
            </w:r>
            <w:r w:rsidR="0010409C" w:rsidRPr="00E230E7">
              <w:rPr>
                <w:sz w:val="24"/>
                <w:szCs w:val="24"/>
              </w:rPr>
              <w:t xml:space="preserve"> область, г. Серпухов, Московское шоссе, дом 96, литера 1-Л, офис 19</w:t>
            </w:r>
            <w:r w:rsidR="002208BA">
              <w:rPr>
                <w:sz w:val="24"/>
                <w:szCs w:val="24"/>
              </w:rPr>
              <w:t>.</w:t>
            </w:r>
          </w:p>
          <w:p w:rsidR="007205EF" w:rsidRDefault="004D6F5A" w:rsidP="00E26A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Продукция изготовлена в соответствии с ТУ 4859-001-17810817-98 «Установки комплексной очистки сточных вод УКО»</w:t>
            </w:r>
          </w:p>
          <w:p w:rsidR="00B07CBA" w:rsidRPr="00A20BF8" w:rsidRDefault="00CA3070" w:rsidP="004D6F5A">
            <w:pPr>
              <w:spacing w:after="0" w:line="240" w:lineRule="auto"/>
              <w:rPr>
                <w:sz w:val="24"/>
                <w:szCs w:val="24"/>
              </w:rPr>
            </w:pPr>
            <w:r w:rsidRPr="00A20BF8">
              <w:rPr>
                <w:sz w:val="24"/>
                <w:szCs w:val="24"/>
              </w:rPr>
              <w:t xml:space="preserve">Код ТН ВЭД ЕАЭС </w:t>
            </w:r>
            <w:r w:rsidR="007205EF" w:rsidRPr="007205EF">
              <w:rPr>
                <w:sz w:val="24"/>
                <w:szCs w:val="24"/>
              </w:rPr>
              <w:t>842</w:t>
            </w:r>
            <w:r w:rsidR="004D6F5A">
              <w:rPr>
                <w:sz w:val="24"/>
                <w:szCs w:val="24"/>
              </w:rPr>
              <w:t>1210009</w:t>
            </w:r>
            <w:r w:rsidRPr="00A20BF8">
              <w:rPr>
                <w:sz w:val="24"/>
                <w:szCs w:val="24"/>
              </w:rPr>
              <w:t>. Серийный выпуск</w:t>
            </w:r>
          </w:p>
        </w:tc>
      </w:tr>
      <w:tr w:rsidR="00F45142" w:rsidRPr="007A54B5" w:rsidTr="007A54B5">
        <w:trPr>
          <w:trHeight w:val="339"/>
        </w:trPr>
        <w:tc>
          <w:tcPr>
            <w:tcW w:w="974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97CEE" w:rsidRPr="00A20BF8" w:rsidRDefault="00497CEE" w:rsidP="007A54B5">
            <w:pPr>
              <w:spacing w:after="0" w:line="240" w:lineRule="auto"/>
              <w:rPr>
                <w:sz w:val="24"/>
                <w:szCs w:val="24"/>
              </w:rPr>
            </w:pPr>
            <w:r w:rsidRPr="00A20BF8">
              <w:rPr>
                <w:b/>
                <w:sz w:val="24"/>
                <w:szCs w:val="24"/>
              </w:rPr>
              <w:t xml:space="preserve">соответствует требованиям </w:t>
            </w:r>
          </w:p>
        </w:tc>
      </w:tr>
      <w:tr w:rsidR="00F45142" w:rsidRPr="007A54B5" w:rsidTr="007A54B5">
        <w:trPr>
          <w:trHeight w:val="427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C3755" w:rsidRDefault="00FC3755" w:rsidP="00FC37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 ТС 004/2011 "О безопасности низковольтного оборудования"</w:t>
            </w:r>
          </w:p>
          <w:p w:rsidR="008A760E" w:rsidRDefault="00FC3755" w:rsidP="00FC37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 ТС 020/2011 "Электромагнитная совместимость технических средств"</w:t>
            </w:r>
            <w:r w:rsidR="00846A6A" w:rsidRPr="00A20BF8">
              <w:rPr>
                <w:sz w:val="24"/>
                <w:szCs w:val="24"/>
              </w:rPr>
              <w:t xml:space="preserve"> </w:t>
            </w:r>
          </w:p>
          <w:p w:rsidR="004D6F5A" w:rsidRPr="00A20BF8" w:rsidRDefault="004D6F5A" w:rsidP="00FC37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 ТС 004/2011 «О безопасности низковольтного оборудования»</w:t>
            </w:r>
          </w:p>
        </w:tc>
      </w:tr>
      <w:tr w:rsidR="00F45142" w:rsidRPr="007A54B5" w:rsidTr="007A54B5">
        <w:trPr>
          <w:trHeight w:val="397"/>
        </w:trPr>
        <w:tc>
          <w:tcPr>
            <w:tcW w:w="974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97CEE" w:rsidRPr="00A20BF8" w:rsidRDefault="00497CEE" w:rsidP="007A54B5">
            <w:pPr>
              <w:spacing w:after="0" w:line="240" w:lineRule="auto"/>
              <w:rPr>
                <w:sz w:val="24"/>
                <w:szCs w:val="24"/>
              </w:rPr>
            </w:pPr>
            <w:r w:rsidRPr="00A20BF8">
              <w:rPr>
                <w:b/>
                <w:sz w:val="24"/>
                <w:szCs w:val="24"/>
              </w:rPr>
              <w:t>Декларация о соответствии принята на основании</w:t>
            </w:r>
          </w:p>
        </w:tc>
      </w:tr>
      <w:tr w:rsidR="00F45142" w:rsidRPr="007A54B5" w:rsidTr="007A54B5">
        <w:trPr>
          <w:trHeight w:val="397"/>
        </w:trPr>
        <w:tc>
          <w:tcPr>
            <w:tcW w:w="9747" w:type="dxa"/>
            <w:gridSpan w:val="3"/>
            <w:shd w:val="clear" w:color="auto" w:fill="auto"/>
          </w:tcPr>
          <w:p w:rsidR="00497CEE" w:rsidRPr="00A2117B" w:rsidRDefault="00A2117B" w:rsidP="007205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Протоколов испытаний № 17024Е, 17025</w:t>
            </w:r>
            <w:r>
              <w:rPr>
                <w:sz w:val="24"/>
                <w:szCs w:val="24"/>
                <w:lang w:val="en-US"/>
              </w:rPr>
              <w:t>F</w:t>
            </w:r>
            <w:r>
              <w:rPr>
                <w:sz w:val="24"/>
                <w:szCs w:val="24"/>
              </w:rPr>
              <w:t>, 17026</w:t>
            </w:r>
            <w:r>
              <w:rPr>
                <w:sz w:val="24"/>
                <w:szCs w:val="24"/>
                <w:lang w:val="en-US"/>
              </w:rPr>
              <w:t>G</w:t>
            </w:r>
            <w:r>
              <w:rPr>
                <w:sz w:val="24"/>
                <w:szCs w:val="24"/>
              </w:rPr>
              <w:t xml:space="preserve"> от 09.11.2021 г. выданных испытательной лабораторией «Экспресс-Тест». Аттестат аккредитации: РОСС. 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.31532.04ИЖЧ0.ИЛ05</w:t>
            </w:r>
          </w:p>
        </w:tc>
      </w:tr>
      <w:tr w:rsidR="00BF6486" w:rsidRPr="007A54B5" w:rsidTr="00C52A19">
        <w:trPr>
          <w:trHeight w:val="219"/>
        </w:trPr>
        <w:tc>
          <w:tcPr>
            <w:tcW w:w="9747" w:type="dxa"/>
            <w:gridSpan w:val="3"/>
            <w:shd w:val="clear" w:color="auto" w:fill="auto"/>
          </w:tcPr>
          <w:p w:rsidR="00BF6486" w:rsidRPr="00CE385D" w:rsidRDefault="00BF6486" w:rsidP="00802C18">
            <w:pPr>
              <w:spacing w:after="0" w:line="240" w:lineRule="auto"/>
              <w:rPr>
                <w:sz w:val="24"/>
                <w:szCs w:val="24"/>
              </w:rPr>
            </w:pPr>
            <w:r w:rsidRPr="00CE385D">
              <w:rPr>
                <w:sz w:val="24"/>
                <w:szCs w:val="24"/>
              </w:rPr>
              <w:t xml:space="preserve">Схема декларирования </w:t>
            </w:r>
            <w:r w:rsidR="007205EF">
              <w:rPr>
                <w:sz w:val="24"/>
                <w:szCs w:val="24"/>
              </w:rPr>
              <w:t>1</w:t>
            </w:r>
            <w:r w:rsidRPr="00CE385D">
              <w:rPr>
                <w:sz w:val="24"/>
                <w:szCs w:val="24"/>
              </w:rPr>
              <w:t>д</w:t>
            </w:r>
          </w:p>
        </w:tc>
      </w:tr>
      <w:tr w:rsidR="00F45142" w:rsidRPr="007A54B5" w:rsidTr="007A54B5">
        <w:trPr>
          <w:trHeight w:val="348"/>
        </w:trPr>
        <w:tc>
          <w:tcPr>
            <w:tcW w:w="974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97CEE" w:rsidRPr="00A20BF8" w:rsidRDefault="00497CEE" w:rsidP="007A54B5">
            <w:pPr>
              <w:spacing w:after="0" w:line="240" w:lineRule="auto"/>
              <w:rPr>
                <w:sz w:val="24"/>
                <w:szCs w:val="24"/>
              </w:rPr>
            </w:pPr>
            <w:r w:rsidRPr="00A20BF8">
              <w:rPr>
                <w:b/>
                <w:sz w:val="24"/>
                <w:szCs w:val="24"/>
              </w:rPr>
              <w:t>Дополнительная информация</w:t>
            </w:r>
          </w:p>
        </w:tc>
      </w:tr>
      <w:tr w:rsidR="00BF6486" w:rsidRPr="007A54B5" w:rsidTr="00C52A19">
        <w:trPr>
          <w:trHeight w:val="219"/>
        </w:trPr>
        <w:tc>
          <w:tcPr>
            <w:tcW w:w="9747" w:type="dxa"/>
            <w:gridSpan w:val="3"/>
            <w:shd w:val="clear" w:color="auto" w:fill="auto"/>
          </w:tcPr>
          <w:p w:rsidR="00BF6486" w:rsidRPr="00A20BF8" w:rsidRDefault="002208BA" w:rsidP="007A54B5">
            <w:pPr>
              <w:spacing w:after="0" w:line="240" w:lineRule="auto"/>
              <w:rPr>
                <w:sz w:val="24"/>
                <w:szCs w:val="24"/>
              </w:rPr>
            </w:pPr>
            <w:r w:rsidRPr="00791136">
              <w:rPr>
                <w:sz w:val="24"/>
                <w:szCs w:val="24"/>
              </w:rPr>
              <w:t>ГОСТ 12.2.003-91 "Система стандартов безопасности труда. Оборудование производственное. Общие требования безопасности", ГОСТ 12.2.007.0-75 "Система стандартов безопасности труда. Изделия электротехнические. Общие требования безопасности", раздел 8 ГОСТ 30804.6.2-2013 (</w:t>
            </w:r>
            <w:r w:rsidRPr="00D1638A">
              <w:rPr>
                <w:sz w:val="24"/>
                <w:szCs w:val="24"/>
                <w:lang w:val="en-US"/>
              </w:rPr>
              <w:t>IEC</w:t>
            </w:r>
            <w:r w:rsidRPr="00791136">
              <w:rPr>
                <w:sz w:val="24"/>
                <w:szCs w:val="24"/>
              </w:rPr>
              <w:t xml:space="preserve"> 61000-6-2:2005) "Совместимость технических средств электромагнитная. Устойчивость к электромагнитным помехам технических средств, применяемых в промышленных зонах. Требования и методы испытаний", разделы 4, 6–9 ГОСТ 30804.6.4-2013</w:t>
            </w:r>
            <w:r>
              <w:rPr>
                <w:sz w:val="24"/>
                <w:szCs w:val="24"/>
              </w:rPr>
              <w:t xml:space="preserve"> </w:t>
            </w:r>
            <w:r w:rsidRPr="00791136">
              <w:rPr>
                <w:sz w:val="24"/>
                <w:szCs w:val="24"/>
              </w:rPr>
              <w:t>(</w:t>
            </w:r>
            <w:r w:rsidRPr="00D1638A">
              <w:rPr>
                <w:sz w:val="24"/>
                <w:szCs w:val="24"/>
                <w:lang w:val="en-US"/>
              </w:rPr>
              <w:t>IEC</w:t>
            </w:r>
            <w:r w:rsidRPr="00791136">
              <w:rPr>
                <w:sz w:val="24"/>
                <w:szCs w:val="24"/>
              </w:rPr>
              <w:t xml:space="preserve"> 61000-6-4:2006) "Совместимость технических средств электромагнитная. Электромагнитные помехи от технических средств, применяемых в промышленных зонах. Нормы и методы испытаний". Условия хранения продукции в соответствии с ГОСТ 15150-69 "Машины,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внешней среды". Срок хранения (службы, годности) указан в прилагаемой к продукции товаросопроводительной и/или эксплуатационной документации</w:t>
            </w:r>
            <w:r w:rsidR="00BF6486" w:rsidRPr="00A20BF8">
              <w:rPr>
                <w:sz w:val="24"/>
                <w:szCs w:val="24"/>
              </w:rPr>
              <w:t xml:space="preserve">. </w:t>
            </w:r>
          </w:p>
        </w:tc>
      </w:tr>
      <w:tr w:rsidR="00F45142" w:rsidRPr="007A54B5" w:rsidTr="007A54B5">
        <w:trPr>
          <w:trHeight w:val="397"/>
        </w:trPr>
        <w:tc>
          <w:tcPr>
            <w:tcW w:w="974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97CEE" w:rsidRPr="00A20BF8" w:rsidRDefault="00497CEE" w:rsidP="002208BA">
            <w:pPr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  <w:r w:rsidRPr="00A20BF8">
              <w:rPr>
                <w:b/>
                <w:sz w:val="24"/>
                <w:szCs w:val="24"/>
              </w:rPr>
              <w:t xml:space="preserve">Декларация о </w:t>
            </w:r>
            <w:r w:rsidR="002208BA" w:rsidRPr="00A20BF8">
              <w:rPr>
                <w:b/>
                <w:sz w:val="24"/>
                <w:szCs w:val="24"/>
              </w:rPr>
              <w:t>соответствии действительна</w:t>
            </w:r>
            <w:r w:rsidRPr="00A20BF8">
              <w:rPr>
                <w:b/>
                <w:sz w:val="24"/>
                <w:szCs w:val="24"/>
              </w:rPr>
              <w:t xml:space="preserve"> с даты регистрации по</w:t>
            </w:r>
            <w:r w:rsidR="002208BA">
              <w:rPr>
                <w:b/>
                <w:sz w:val="24"/>
                <w:szCs w:val="24"/>
              </w:rPr>
              <w:t xml:space="preserve"> </w:t>
            </w:r>
            <w:r w:rsidR="00A2117B">
              <w:rPr>
                <w:b/>
                <w:sz w:val="24"/>
                <w:szCs w:val="24"/>
              </w:rPr>
              <w:t>10.11</w:t>
            </w:r>
            <w:r w:rsidRPr="00A20BF8">
              <w:rPr>
                <w:b/>
                <w:sz w:val="24"/>
                <w:szCs w:val="24"/>
              </w:rPr>
              <w:t>.202</w:t>
            </w:r>
            <w:r w:rsidR="007205EF">
              <w:rPr>
                <w:b/>
                <w:sz w:val="24"/>
                <w:szCs w:val="24"/>
              </w:rPr>
              <w:t>6</w:t>
            </w:r>
            <w:r w:rsidRPr="00A20BF8">
              <w:rPr>
                <w:b/>
                <w:sz w:val="24"/>
                <w:szCs w:val="24"/>
              </w:rPr>
              <w:t xml:space="preserve"> включительно</w:t>
            </w:r>
          </w:p>
        </w:tc>
      </w:tr>
      <w:tr w:rsidR="00F45142" w:rsidRPr="007A54B5" w:rsidTr="007A54B5">
        <w:trPr>
          <w:trHeight w:val="543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:rsidR="00497CEE" w:rsidRPr="00A20BF8" w:rsidRDefault="00497CEE" w:rsidP="007A54B5">
            <w:pPr>
              <w:spacing w:after="0" w:line="240" w:lineRule="auto"/>
              <w:jc w:val="center"/>
              <w:rPr>
                <w:sz w:val="28"/>
                <w:szCs w:val="28"/>
                <w:highlight w:val="yellow"/>
              </w:rPr>
            </w:pPr>
          </w:p>
          <w:p w:rsidR="00497CEE" w:rsidRPr="00A20BF8" w:rsidRDefault="00497CEE" w:rsidP="007A54B5">
            <w:pPr>
              <w:spacing w:after="0" w:line="240" w:lineRule="auto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074" w:type="dxa"/>
            <w:shd w:val="clear" w:color="auto" w:fill="auto"/>
            <w:vAlign w:val="bottom"/>
          </w:tcPr>
          <w:p w:rsidR="00497CEE" w:rsidRPr="00A20BF8" w:rsidRDefault="00497CEE" w:rsidP="007A54B5">
            <w:pPr>
              <w:spacing w:after="0" w:line="240" w:lineRule="auto"/>
              <w:jc w:val="center"/>
            </w:pPr>
          </w:p>
          <w:p w:rsidR="00DB7DF0" w:rsidRPr="00A20BF8" w:rsidRDefault="00D82D1B" w:rsidP="007A54B5">
            <w:pPr>
              <w:spacing w:after="0" w:line="240" w:lineRule="auto"/>
              <w:jc w:val="center"/>
            </w:pPr>
            <w:r w:rsidRPr="00A20BF8">
              <w:t>М. П.</w:t>
            </w:r>
          </w:p>
        </w:tc>
        <w:tc>
          <w:tcPr>
            <w:tcW w:w="5871" w:type="dxa"/>
            <w:tcBorders>
              <w:bottom w:val="single" w:sz="4" w:space="0" w:color="auto"/>
            </w:tcBorders>
            <w:shd w:val="clear" w:color="auto" w:fill="auto"/>
          </w:tcPr>
          <w:p w:rsidR="00497CEE" w:rsidRPr="00A20BF8" w:rsidRDefault="00497CEE" w:rsidP="007A54B5">
            <w:pPr>
              <w:spacing w:after="0" w:line="240" w:lineRule="auto"/>
              <w:jc w:val="center"/>
              <w:rPr>
                <w:sz w:val="28"/>
                <w:szCs w:val="28"/>
                <w:highlight w:val="yellow"/>
              </w:rPr>
            </w:pPr>
          </w:p>
          <w:p w:rsidR="00497CEE" w:rsidRPr="00A20BF8" w:rsidRDefault="007205EF" w:rsidP="007A54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05EF">
              <w:rPr>
                <w:sz w:val="24"/>
                <w:szCs w:val="24"/>
              </w:rPr>
              <w:t>Телков Илья Владимирович</w:t>
            </w:r>
          </w:p>
        </w:tc>
      </w:tr>
      <w:tr w:rsidR="00F45142" w:rsidRPr="007A54B5" w:rsidTr="007A54B5">
        <w:trPr>
          <w:trHeight w:val="397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497CEE" w:rsidRPr="00996877" w:rsidRDefault="00497CEE" w:rsidP="00DB7DF0">
            <w:pPr>
              <w:jc w:val="center"/>
              <w:rPr>
                <w:w w:val="105"/>
                <w:sz w:val="16"/>
                <w:szCs w:val="16"/>
                <w:lang w:eastAsia="ru-RU"/>
              </w:rPr>
            </w:pPr>
            <w:r w:rsidRPr="004B415A">
              <w:rPr>
                <w:sz w:val="16"/>
                <w:szCs w:val="16"/>
              </w:rPr>
              <w:t>(подпись)</w:t>
            </w:r>
          </w:p>
        </w:tc>
        <w:tc>
          <w:tcPr>
            <w:tcW w:w="1074" w:type="dxa"/>
            <w:shd w:val="clear" w:color="auto" w:fill="auto"/>
          </w:tcPr>
          <w:p w:rsidR="00497CEE" w:rsidRPr="007A54B5" w:rsidRDefault="00497CEE" w:rsidP="007A54B5">
            <w:pPr>
              <w:spacing w:after="0" w:line="240" w:lineRule="auto"/>
              <w:jc w:val="center"/>
            </w:pPr>
          </w:p>
        </w:tc>
        <w:tc>
          <w:tcPr>
            <w:tcW w:w="5871" w:type="dxa"/>
            <w:shd w:val="clear" w:color="auto" w:fill="auto"/>
          </w:tcPr>
          <w:p w:rsidR="00497CEE" w:rsidRPr="00996877" w:rsidRDefault="00497CEE" w:rsidP="00DB7DF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B415A">
              <w:rPr>
                <w:sz w:val="16"/>
                <w:szCs w:val="16"/>
              </w:rPr>
              <w:t>(Ф.И.О. заявителя)</w:t>
            </w:r>
          </w:p>
        </w:tc>
      </w:tr>
      <w:tr w:rsidR="00F45142" w:rsidRPr="007A54B5" w:rsidTr="007A54B5">
        <w:trPr>
          <w:trHeight w:val="397"/>
        </w:trPr>
        <w:tc>
          <w:tcPr>
            <w:tcW w:w="9747" w:type="dxa"/>
            <w:gridSpan w:val="3"/>
            <w:shd w:val="clear" w:color="auto" w:fill="auto"/>
          </w:tcPr>
          <w:p w:rsidR="00497CEE" w:rsidRPr="00D1638A" w:rsidRDefault="00497CEE" w:rsidP="00DB7DF0">
            <w:pPr>
              <w:pStyle w:val="ConsPlusNonformat"/>
              <w:rPr>
                <w:sz w:val="24"/>
                <w:szCs w:val="24"/>
              </w:rPr>
            </w:pPr>
          </w:p>
        </w:tc>
      </w:tr>
      <w:tr w:rsidR="00F45142" w:rsidRPr="007A54B5" w:rsidTr="007A54B5">
        <w:trPr>
          <w:trHeight w:val="419"/>
        </w:trPr>
        <w:tc>
          <w:tcPr>
            <w:tcW w:w="9747" w:type="dxa"/>
            <w:gridSpan w:val="3"/>
            <w:shd w:val="clear" w:color="auto" w:fill="auto"/>
          </w:tcPr>
          <w:p w:rsidR="00497CEE" w:rsidRPr="00E26901" w:rsidRDefault="00497CEE" w:rsidP="0091152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1638A">
              <w:rPr>
                <w:b/>
                <w:sz w:val="24"/>
                <w:szCs w:val="24"/>
              </w:rPr>
              <w:t xml:space="preserve">Регистрационный номер декларации о соответствии: </w:t>
            </w:r>
            <w:r w:rsidR="0091152C" w:rsidRPr="00E26901">
              <w:rPr>
                <w:b/>
                <w:sz w:val="24"/>
                <w:szCs w:val="24"/>
              </w:rPr>
              <w:t xml:space="preserve">ЕАЭС N RU </w:t>
            </w:r>
            <w:r w:rsidR="00A2117B">
              <w:rPr>
                <w:b/>
                <w:sz w:val="24"/>
                <w:szCs w:val="24"/>
              </w:rPr>
              <w:t>В.44468/21</w:t>
            </w:r>
          </w:p>
        </w:tc>
      </w:tr>
      <w:tr w:rsidR="00F45142" w:rsidRPr="007A54B5" w:rsidTr="007A54B5">
        <w:trPr>
          <w:trHeight w:val="397"/>
        </w:trPr>
        <w:tc>
          <w:tcPr>
            <w:tcW w:w="9747" w:type="dxa"/>
            <w:gridSpan w:val="3"/>
            <w:shd w:val="clear" w:color="auto" w:fill="auto"/>
          </w:tcPr>
          <w:p w:rsidR="00497CEE" w:rsidRPr="0091152C" w:rsidRDefault="00497CEE" w:rsidP="002208BA">
            <w:pPr>
              <w:pStyle w:val="ConsPlusNonformat"/>
              <w:rPr>
                <w:sz w:val="24"/>
                <w:szCs w:val="24"/>
              </w:rPr>
            </w:pPr>
            <w:r w:rsidRPr="00D1638A">
              <w:rPr>
                <w:rFonts w:ascii="Times New Roman" w:hAnsi="Times New Roman" w:cs="Times New Roman"/>
                <w:b/>
                <w:sz w:val="24"/>
                <w:szCs w:val="24"/>
              </w:rPr>
              <w:t>Дата регистрации декларации о соответствии:</w:t>
            </w:r>
            <w:r w:rsidR="002208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2117B">
              <w:rPr>
                <w:rFonts w:ascii="Times New Roman" w:hAnsi="Times New Roman" w:cs="Times New Roman"/>
                <w:b/>
                <w:sz w:val="24"/>
                <w:szCs w:val="24"/>
              </w:rPr>
              <w:t>11.11</w:t>
            </w:r>
            <w:r w:rsidR="00827B15" w:rsidRPr="0091152C">
              <w:rPr>
                <w:rFonts w:ascii="Times New Roman" w:hAnsi="Times New Roman" w:cs="Times New Roman"/>
                <w:b/>
                <w:sz w:val="24"/>
                <w:szCs w:val="24"/>
              </w:rPr>
              <w:t>.2021</w:t>
            </w:r>
          </w:p>
        </w:tc>
      </w:tr>
    </w:tbl>
    <w:p w:rsidR="00DB7DF0" w:rsidRDefault="00DB7DF0">
      <w:bookmarkStart w:id="0" w:name="_GoBack"/>
      <w:bookmarkEnd w:id="0"/>
    </w:p>
    <w:sectPr w:rsidR="00DB7DF0" w:rsidSect="002208BA">
      <w:footerReference w:type="default" r:id="rId8"/>
      <w:pgSz w:w="11906" w:h="16838"/>
      <w:pgMar w:top="720" w:right="720" w:bottom="284" w:left="720" w:header="708" w:footer="1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B1A" w:rsidRDefault="00952B1A" w:rsidP="00DB7DF0">
      <w:pPr>
        <w:spacing w:after="0" w:line="240" w:lineRule="auto"/>
      </w:pPr>
      <w:r>
        <w:separator/>
      </w:r>
    </w:p>
  </w:endnote>
  <w:endnote w:type="continuationSeparator" w:id="0">
    <w:p w:rsidR="00952B1A" w:rsidRDefault="00952B1A" w:rsidP="00DB7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4A0"/>
    </w:tblPr>
    <w:tblGrid>
      <w:gridCol w:w="8219"/>
      <w:gridCol w:w="2247"/>
    </w:tblGrid>
    <w:tr w:rsidR="00DB7DF0" w:rsidRPr="003E6205" w:rsidTr="00DB7DF0">
      <w:tc>
        <w:tcPr>
          <w:tcW w:w="8227" w:type="dxa"/>
          <w:shd w:val="clear" w:color="auto" w:fill="auto"/>
          <w:vAlign w:val="bottom"/>
        </w:tcPr>
        <w:p w:rsidR="00DB7DF0" w:rsidRPr="00DE780A" w:rsidRDefault="00DB7DF0" w:rsidP="00DB7DF0">
          <w:pPr>
            <w:spacing w:after="0" w:line="240" w:lineRule="auto"/>
            <w:rPr>
              <w:color w:val="808080"/>
            </w:rPr>
          </w:pPr>
        </w:p>
      </w:tc>
      <w:tc>
        <w:tcPr>
          <w:tcW w:w="2249" w:type="dxa"/>
          <w:shd w:val="clear" w:color="auto" w:fill="auto"/>
        </w:tcPr>
        <w:p w:rsidR="00DB7DF0" w:rsidRPr="003E6205" w:rsidRDefault="00DB7DF0" w:rsidP="00DB7DF0">
          <w:pPr>
            <w:spacing w:after="0" w:line="240" w:lineRule="auto"/>
            <w:jc w:val="center"/>
            <w:rPr>
              <w:color w:val="808080"/>
              <w:lang w:val="en-US"/>
            </w:rPr>
          </w:pPr>
        </w:p>
      </w:tc>
    </w:tr>
  </w:tbl>
  <w:p w:rsidR="00497CEE" w:rsidRPr="002E18AD" w:rsidRDefault="00497CEE" w:rsidP="00827B15">
    <w:pPr>
      <w:pStyle w:val="ConsPlusNonform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B1A" w:rsidRDefault="00952B1A" w:rsidP="00DB7DF0">
      <w:pPr>
        <w:spacing w:after="0" w:line="240" w:lineRule="auto"/>
      </w:pPr>
      <w:r>
        <w:separator/>
      </w:r>
    </w:p>
  </w:footnote>
  <w:footnote w:type="continuationSeparator" w:id="0">
    <w:p w:rsidR="00952B1A" w:rsidRDefault="00952B1A" w:rsidP="00DB7D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62C95"/>
    <w:rsid w:val="00012AFB"/>
    <w:rsid w:val="00013F7D"/>
    <w:rsid w:val="00032EB4"/>
    <w:rsid w:val="00067090"/>
    <w:rsid w:val="000A5DBB"/>
    <w:rsid w:val="00102EE4"/>
    <w:rsid w:val="0010409C"/>
    <w:rsid w:val="00112CE0"/>
    <w:rsid w:val="0011585A"/>
    <w:rsid w:val="00126585"/>
    <w:rsid w:val="00170594"/>
    <w:rsid w:val="00187644"/>
    <w:rsid w:val="00197F68"/>
    <w:rsid w:val="001B5442"/>
    <w:rsid w:val="001E319A"/>
    <w:rsid w:val="00205C3E"/>
    <w:rsid w:val="002208BA"/>
    <w:rsid w:val="00265705"/>
    <w:rsid w:val="002963F7"/>
    <w:rsid w:val="002B3C91"/>
    <w:rsid w:val="002F4EB0"/>
    <w:rsid w:val="003B3B86"/>
    <w:rsid w:val="003B638E"/>
    <w:rsid w:val="003C54DC"/>
    <w:rsid w:val="003C6BEB"/>
    <w:rsid w:val="003D3003"/>
    <w:rsid w:val="00470023"/>
    <w:rsid w:val="004708FA"/>
    <w:rsid w:val="00473FD0"/>
    <w:rsid w:val="00497CEE"/>
    <w:rsid w:val="004B74AF"/>
    <w:rsid w:val="004D6F5A"/>
    <w:rsid w:val="005179FC"/>
    <w:rsid w:val="00537E5A"/>
    <w:rsid w:val="00552535"/>
    <w:rsid w:val="00582B73"/>
    <w:rsid w:val="005A5A92"/>
    <w:rsid w:val="005A6C42"/>
    <w:rsid w:val="005C0221"/>
    <w:rsid w:val="005C6500"/>
    <w:rsid w:val="00614144"/>
    <w:rsid w:val="00656CF0"/>
    <w:rsid w:val="00661F9E"/>
    <w:rsid w:val="006F59CF"/>
    <w:rsid w:val="007205EF"/>
    <w:rsid w:val="007471D0"/>
    <w:rsid w:val="007512FD"/>
    <w:rsid w:val="00753CE6"/>
    <w:rsid w:val="0075746B"/>
    <w:rsid w:val="00763B7D"/>
    <w:rsid w:val="007733AC"/>
    <w:rsid w:val="00783117"/>
    <w:rsid w:val="00792B27"/>
    <w:rsid w:val="007A54B5"/>
    <w:rsid w:val="007C0CA5"/>
    <w:rsid w:val="007C1F7B"/>
    <w:rsid w:val="00802C18"/>
    <w:rsid w:val="008210AB"/>
    <w:rsid w:val="008221AB"/>
    <w:rsid w:val="00827B15"/>
    <w:rsid w:val="00846A6A"/>
    <w:rsid w:val="00853013"/>
    <w:rsid w:val="0086293A"/>
    <w:rsid w:val="008723EE"/>
    <w:rsid w:val="008A760E"/>
    <w:rsid w:val="008B593A"/>
    <w:rsid w:val="008E3F58"/>
    <w:rsid w:val="008F6082"/>
    <w:rsid w:val="0091152C"/>
    <w:rsid w:val="00952B1A"/>
    <w:rsid w:val="009E00F0"/>
    <w:rsid w:val="00A0375C"/>
    <w:rsid w:val="00A20BF8"/>
    <w:rsid w:val="00A2117B"/>
    <w:rsid w:val="00A73076"/>
    <w:rsid w:val="00AA29CB"/>
    <w:rsid w:val="00AB1AAF"/>
    <w:rsid w:val="00AC691E"/>
    <w:rsid w:val="00B07CBA"/>
    <w:rsid w:val="00B27A80"/>
    <w:rsid w:val="00B72538"/>
    <w:rsid w:val="00B740E0"/>
    <w:rsid w:val="00BB07FF"/>
    <w:rsid w:val="00BD0136"/>
    <w:rsid w:val="00BF5682"/>
    <w:rsid w:val="00BF6486"/>
    <w:rsid w:val="00C02995"/>
    <w:rsid w:val="00C52A19"/>
    <w:rsid w:val="00CA3070"/>
    <w:rsid w:val="00CD199E"/>
    <w:rsid w:val="00CD5018"/>
    <w:rsid w:val="00CD7BD7"/>
    <w:rsid w:val="00CE385D"/>
    <w:rsid w:val="00CE4819"/>
    <w:rsid w:val="00D1638A"/>
    <w:rsid w:val="00D41A54"/>
    <w:rsid w:val="00D516A1"/>
    <w:rsid w:val="00D82D1B"/>
    <w:rsid w:val="00D95E2B"/>
    <w:rsid w:val="00DB7DF0"/>
    <w:rsid w:val="00E13943"/>
    <w:rsid w:val="00E150C2"/>
    <w:rsid w:val="00E22013"/>
    <w:rsid w:val="00E230E7"/>
    <w:rsid w:val="00E26901"/>
    <w:rsid w:val="00E26AA4"/>
    <w:rsid w:val="00E876D7"/>
    <w:rsid w:val="00EF30FE"/>
    <w:rsid w:val="00F03BC8"/>
    <w:rsid w:val="00F45142"/>
    <w:rsid w:val="00F47E9A"/>
    <w:rsid w:val="00F53FCC"/>
    <w:rsid w:val="00F56BEC"/>
    <w:rsid w:val="00F62C95"/>
    <w:rsid w:val="00FA2FC5"/>
    <w:rsid w:val="00FC3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4/chartex"/>
  <w:attachedSchema w:val="http://schemas.microsoft.com/office/drawing/2015/9/8/chartex"/>
  <w:attachedSchema w:val="urn:schemas-microsoft-com:office:spreadsheet"/>
  <w:attachedSchema w:val="urn:schemas-microsoft-com:office:excel"/>
  <w:attachedSchema w:val="urn:schemas-microsoft-com:xslt"/>
  <w:attachedSchema w:val="urn:script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497CE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7C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rsid w:val="00497CEE"/>
  </w:style>
  <w:style w:type="character" w:styleId="a4">
    <w:name w:val="annotation reference"/>
    <w:rsid w:val="00497CEE"/>
    <w:rPr>
      <w:sz w:val="16"/>
      <w:szCs w:val="16"/>
    </w:rPr>
  </w:style>
  <w:style w:type="paragraph" w:styleId="a5">
    <w:name w:val="annotation text"/>
    <w:basedOn w:val="a"/>
    <w:link w:val="a6"/>
    <w:rsid w:val="00497CE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link w:val="a5"/>
    <w:rsid w:val="00497CEE"/>
    <w:rPr>
      <w:sz w:val="20"/>
      <w:szCs w:val="20"/>
    </w:rPr>
  </w:style>
  <w:style w:type="paragraph" w:customStyle="1" w:styleId="ConsPlusNonformat">
    <w:name w:val="ConsPlusNonformat"/>
    <w:rsid w:val="00497CEE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7">
    <w:name w:val="Balloon Text"/>
    <w:basedOn w:val="a"/>
    <w:link w:val="a8"/>
    <w:rsid w:val="00497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497CE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nhideWhenUsed/>
    <w:rsid w:val="00220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2208BA"/>
    <w:rPr>
      <w:sz w:val="22"/>
      <w:szCs w:val="22"/>
      <w:lang w:eastAsia="en-US"/>
    </w:rPr>
  </w:style>
  <w:style w:type="paragraph" w:styleId="ab">
    <w:name w:val="footer"/>
    <w:basedOn w:val="a"/>
    <w:link w:val="ac"/>
    <w:unhideWhenUsed/>
    <w:rsid w:val="00220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2208B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497CE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7C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rsid w:val="00497CEE"/>
  </w:style>
  <w:style w:type="character" w:styleId="a4">
    <w:name w:val="annotation reference"/>
    <w:rsid w:val="00497CEE"/>
    <w:rPr>
      <w:sz w:val="16"/>
      <w:szCs w:val="16"/>
    </w:rPr>
  </w:style>
  <w:style w:type="paragraph" w:styleId="a5">
    <w:name w:val="annotation text"/>
    <w:basedOn w:val="a"/>
    <w:link w:val="a6"/>
    <w:rsid w:val="00497CE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link w:val="a5"/>
    <w:rsid w:val="00497CEE"/>
    <w:rPr>
      <w:sz w:val="20"/>
      <w:szCs w:val="20"/>
    </w:rPr>
  </w:style>
  <w:style w:type="paragraph" w:customStyle="1" w:styleId="ConsPlusNonformat">
    <w:name w:val="ConsPlusNonformat"/>
    <w:rsid w:val="00497CEE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7">
    <w:name w:val="Balloon Text"/>
    <w:basedOn w:val="a"/>
    <w:link w:val="a8"/>
    <w:rsid w:val="00497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497CE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nhideWhenUsed/>
    <w:rsid w:val="00220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2208BA"/>
    <w:rPr>
      <w:sz w:val="22"/>
      <w:szCs w:val="22"/>
      <w:lang w:eastAsia="en-US"/>
    </w:rPr>
  </w:style>
  <w:style w:type="paragraph" w:styleId="ab">
    <w:name w:val="footer"/>
    <w:basedOn w:val="a"/>
    <w:link w:val="ac"/>
    <w:unhideWhenUsed/>
    <w:rsid w:val="00220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2208B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8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67F7780-058D-4E78-BD71-DD42A6621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АдвансДокс</dc:creator>
  <cp:lastModifiedBy>Андрей Гончаров</cp:lastModifiedBy>
  <cp:revision>2</cp:revision>
  <cp:lastPrinted>2023-11-15T06:03:00Z</cp:lastPrinted>
  <dcterms:created xsi:type="dcterms:W3CDTF">2025-04-03T08:42:00Z</dcterms:created>
  <dcterms:modified xsi:type="dcterms:W3CDTF">2025-04-03T08:42:00Z</dcterms:modified>
</cp:coreProperties>
</file>